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F" w:rsidRDefault="00796E9F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9E6C34" w:rsidRPr="00DD7F69" w:rsidRDefault="009E6C34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DA10A3" w:rsidRPr="00DA10A3" w:rsidRDefault="00DA10A3" w:rsidP="00DA10A3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DA10A3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</w:p>
    <w:p w:rsidR="00827F46" w:rsidRPr="00827F46" w:rsidRDefault="00DA10A3" w:rsidP="00DA10A3">
      <w:pPr>
        <w:spacing w:line="64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DA10A3">
        <w:rPr>
          <w:rFonts w:ascii="方正小标宋简体" w:eastAsia="方正小标宋简体" w:hAnsi="Times New Roman" w:cs="仿宋" w:hint="eastAsia"/>
          <w:sz w:val="44"/>
          <w:szCs w:val="44"/>
        </w:rPr>
        <w:t>关于刘今等任免职的通知</w:t>
      </w:r>
    </w:p>
    <w:p w:rsidR="00D037EF" w:rsidRPr="00827F46" w:rsidRDefault="00D037EF" w:rsidP="00827F46">
      <w:pPr>
        <w:spacing w:line="70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DA10A3">
        <w:rPr>
          <w:rFonts w:ascii="Times New Roman" w:eastAsia="仿宋" w:hAnsi="Times New Roman" w:cs="仿宋" w:hint="eastAsia"/>
          <w:sz w:val="32"/>
          <w:szCs w:val="32"/>
        </w:rPr>
        <w:t>省政府各有关直属单位：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省政府决定：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刘今任省科学院院长，试用期一年，任职时间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姜桂娟任黑龙江农业经济职业学院院长，试用期一年，任职时间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E10392">
        <w:rPr>
          <w:rFonts w:ascii="Times New Roman" w:eastAsia="仿宋" w:hAnsi="Times New Roman" w:cs="仿宋" w:hint="eastAsia"/>
          <w:spacing w:val="6"/>
          <w:sz w:val="32"/>
          <w:szCs w:val="32"/>
        </w:rPr>
        <w:t>刘本义任省水文水资源中心主任，试用期一年，任职时间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王秀锋任省数据局副局长，任职时间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28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DA10A3" w:rsidRPr="00DA10A3" w:rsidRDefault="00DA10A3" w:rsidP="00DA10A3">
      <w:pPr>
        <w:spacing w:line="560" w:lineRule="exact"/>
        <w:rPr>
          <w:rFonts w:ascii="Times New Roman" w:eastAsia="仿宋" w:hAnsi="Times New Roman" w:cs="仿宋" w:hint="eastAsia"/>
          <w:spacing w:val="-6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免去刘春燕的省科学院院长职务，免职时间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29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日</w:t>
      </w:r>
      <w:r w:rsidRP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;</w:t>
      </w:r>
    </w:p>
    <w:p w:rsidR="00B84942" w:rsidRPr="00B84942" w:rsidRDefault="00DA10A3" w:rsidP="00DA10A3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免去韩福君的省水利厅副厅长、省河湖长制办公室副主任职务，免职时间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DA10A3">
        <w:rPr>
          <w:rFonts w:ascii="Times New Roman" w:eastAsia="仿宋" w:hAnsi="Times New Roman" w:cs="仿宋" w:hint="eastAsia"/>
          <w:sz w:val="32"/>
          <w:szCs w:val="32"/>
        </w:rPr>
        <w:t>日。</w:t>
      </w:r>
    </w:p>
    <w:p w:rsidR="00B84942" w:rsidRDefault="00B84942" w:rsidP="00DA10A3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Default="00B84942" w:rsidP="00DA10A3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DA10A3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DA10A3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</w:t>
      </w:r>
      <w:r w:rsidR="00D1121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B84942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B84942" w:rsidRPr="000C6E53" w:rsidRDefault="00B84942" w:rsidP="00DA10A3">
      <w:pPr>
        <w:spacing w:line="560" w:lineRule="exact"/>
        <w:rPr>
          <w:rFonts w:ascii="Times New Roman" w:eastAsia="仿宋" w:hAnsi="Times New Roman" w:cs="仿宋"/>
          <w:spacing w:val="-6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</w:t>
      </w:r>
      <w:r w:rsidRPr="00BA78DE">
        <w:rPr>
          <w:rFonts w:ascii="Times New Roman" w:eastAsia="仿宋" w:hAnsi="Times New Roman" w:cs="仿宋" w:hint="eastAsia"/>
          <w:spacing w:val="6"/>
          <w:sz w:val="32"/>
          <w:szCs w:val="32"/>
        </w:rPr>
        <w:t xml:space="preserve">　　　　　　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202</w:t>
      </w:r>
      <w:r w:rsidR="00F571F4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年</w:t>
      </w:r>
      <w:r w:rsidR="00BA4743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月</w:t>
      </w:r>
      <w:r w:rsidR="00DA10A3">
        <w:rPr>
          <w:rFonts w:ascii="Times New Roman" w:eastAsia="仿宋" w:hAnsi="Times New Roman" w:cs="仿宋" w:hint="eastAsia"/>
          <w:spacing w:val="-6"/>
          <w:sz w:val="32"/>
          <w:szCs w:val="32"/>
        </w:rPr>
        <w:t>24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日</w:t>
      </w:r>
    </w:p>
    <w:p w:rsidR="004541CA" w:rsidRPr="004541CA" w:rsidRDefault="00AC6E58" w:rsidP="00DA10A3">
      <w:pPr>
        <w:spacing w:beforeLines="60"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B84942" w:rsidRPr="00B84942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sectPr w:rsidR="004541CA" w:rsidRPr="004541CA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35" w:rsidRDefault="00250335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0335" w:rsidRDefault="00250335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6F32FB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F32FB" w:rsidRPr="00DD7F69">
      <w:rPr>
        <w:rFonts w:ascii="Times New Roman" w:hAnsi="Times New Roman" w:cs="Times New Roman"/>
        <w:sz w:val="28"/>
        <w:szCs w:val="28"/>
      </w:rPr>
      <w:fldChar w:fldCharType="separate"/>
    </w:r>
    <w:r w:rsidR="00DA10A3" w:rsidRPr="00DA10A3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6F32FB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6F32FB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F32FB" w:rsidRPr="00DD7F69">
      <w:rPr>
        <w:rFonts w:ascii="Times New Roman" w:hAnsi="Times New Roman" w:cs="Times New Roman"/>
        <w:sz w:val="28"/>
        <w:szCs w:val="28"/>
      </w:rPr>
      <w:fldChar w:fldCharType="separate"/>
    </w:r>
    <w:r w:rsidR="00827F46" w:rsidRPr="00827F46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6F32FB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35" w:rsidRDefault="00250335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0335" w:rsidRDefault="00250335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55A5D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C6E53"/>
    <w:rsid w:val="000D130C"/>
    <w:rsid w:val="00102A16"/>
    <w:rsid w:val="0010761C"/>
    <w:rsid w:val="00114241"/>
    <w:rsid w:val="00114F48"/>
    <w:rsid w:val="001216AB"/>
    <w:rsid w:val="001220EA"/>
    <w:rsid w:val="00135FCA"/>
    <w:rsid w:val="00140149"/>
    <w:rsid w:val="001542D2"/>
    <w:rsid w:val="00174CB1"/>
    <w:rsid w:val="00193D5B"/>
    <w:rsid w:val="001A4C0C"/>
    <w:rsid w:val="001B0C58"/>
    <w:rsid w:val="001B1513"/>
    <w:rsid w:val="001B6CC1"/>
    <w:rsid w:val="001C2050"/>
    <w:rsid w:val="001E3ACA"/>
    <w:rsid w:val="001E5F08"/>
    <w:rsid w:val="002055DB"/>
    <w:rsid w:val="00214AB7"/>
    <w:rsid w:val="00217ED8"/>
    <w:rsid w:val="00230296"/>
    <w:rsid w:val="00240B89"/>
    <w:rsid w:val="00246EF9"/>
    <w:rsid w:val="00250335"/>
    <w:rsid w:val="00251B7B"/>
    <w:rsid w:val="002847AE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599A"/>
    <w:rsid w:val="003A7148"/>
    <w:rsid w:val="003C6750"/>
    <w:rsid w:val="003C68B0"/>
    <w:rsid w:val="003D02CB"/>
    <w:rsid w:val="003D2CC5"/>
    <w:rsid w:val="003E538A"/>
    <w:rsid w:val="00410456"/>
    <w:rsid w:val="004125DE"/>
    <w:rsid w:val="00424A54"/>
    <w:rsid w:val="00437026"/>
    <w:rsid w:val="004375EF"/>
    <w:rsid w:val="004541CA"/>
    <w:rsid w:val="00467330"/>
    <w:rsid w:val="00472293"/>
    <w:rsid w:val="00476928"/>
    <w:rsid w:val="00486A01"/>
    <w:rsid w:val="0049324C"/>
    <w:rsid w:val="00495EC4"/>
    <w:rsid w:val="004A079E"/>
    <w:rsid w:val="004A59D1"/>
    <w:rsid w:val="004B204C"/>
    <w:rsid w:val="004B604A"/>
    <w:rsid w:val="004D09B7"/>
    <w:rsid w:val="005137B0"/>
    <w:rsid w:val="005232C2"/>
    <w:rsid w:val="005316BA"/>
    <w:rsid w:val="00545EFF"/>
    <w:rsid w:val="0055483B"/>
    <w:rsid w:val="00580371"/>
    <w:rsid w:val="00593DAC"/>
    <w:rsid w:val="005A3F5F"/>
    <w:rsid w:val="005A5B07"/>
    <w:rsid w:val="005C616F"/>
    <w:rsid w:val="00616973"/>
    <w:rsid w:val="0062049C"/>
    <w:rsid w:val="006216D7"/>
    <w:rsid w:val="00622369"/>
    <w:rsid w:val="00622B23"/>
    <w:rsid w:val="00624F57"/>
    <w:rsid w:val="00625C67"/>
    <w:rsid w:val="0062629F"/>
    <w:rsid w:val="00633E07"/>
    <w:rsid w:val="00640318"/>
    <w:rsid w:val="00644295"/>
    <w:rsid w:val="00654A58"/>
    <w:rsid w:val="00671938"/>
    <w:rsid w:val="00684ADF"/>
    <w:rsid w:val="00686166"/>
    <w:rsid w:val="00692E54"/>
    <w:rsid w:val="006948C2"/>
    <w:rsid w:val="006A5F39"/>
    <w:rsid w:val="006C64FA"/>
    <w:rsid w:val="006E3DE1"/>
    <w:rsid w:val="006F32FB"/>
    <w:rsid w:val="00702497"/>
    <w:rsid w:val="0072194F"/>
    <w:rsid w:val="00721F48"/>
    <w:rsid w:val="00723008"/>
    <w:rsid w:val="00732201"/>
    <w:rsid w:val="00743CD2"/>
    <w:rsid w:val="007445DB"/>
    <w:rsid w:val="00766E63"/>
    <w:rsid w:val="00784912"/>
    <w:rsid w:val="007855A1"/>
    <w:rsid w:val="0078571B"/>
    <w:rsid w:val="00786472"/>
    <w:rsid w:val="007902A7"/>
    <w:rsid w:val="00796E9F"/>
    <w:rsid w:val="007A1A9E"/>
    <w:rsid w:val="007A2D2B"/>
    <w:rsid w:val="007A409F"/>
    <w:rsid w:val="007A6909"/>
    <w:rsid w:val="007D48DD"/>
    <w:rsid w:val="007E0DBC"/>
    <w:rsid w:val="007F083F"/>
    <w:rsid w:val="007F359C"/>
    <w:rsid w:val="008054D5"/>
    <w:rsid w:val="00813F40"/>
    <w:rsid w:val="0082590B"/>
    <w:rsid w:val="00827F46"/>
    <w:rsid w:val="00842D9F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A7568"/>
    <w:rsid w:val="008B1674"/>
    <w:rsid w:val="008B7FD1"/>
    <w:rsid w:val="008E7F63"/>
    <w:rsid w:val="009159DF"/>
    <w:rsid w:val="00924B8B"/>
    <w:rsid w:val="00947240"/>
    <w:rsid w:val="009556B6"/>
    <w:rsid w:val="009600BD"/>
    <w:rsid w:val="009748ED"/>
    <w:rsid w:val="009871F0"/>
    <w:rsid w:val="00992E6D"/>
    <w:rsid w:val="00996873"/>
    <w:rsid w:val="009975C7"/>
    <w:rsid w:val="009979FB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06EAA"/>
    <w:rsid w:val="00A14943"/>
    <w:rsid w:val="00A222C4"/>
    <w:rsid w:val="00A24C83"/>
    <w:rsid w:val="00A315C1"/>
    <w:rsid w:val="00A33169"/>
    <w:rsid w:val="00A4300D"/>
    <w:rsid w:val="00A529FE"/>
    <w:rsid w:val="00A5602D"/>
    <w:rsid w:val="00A80CD2"/>
    <w:rsid w:val="00A82866"/>
    <w:rsid w:val="00A97318"/>
    <w:rsid w:val="00AC1651"/>
    <w:rsid w:val="00AC59BC"/>
    <w:rsid w:val="00AC6E58"/>
    <w:rsid w:val="00AD4841"/>
    <w:rsid w:val="00AD5E21"/>
    <w:rsid w:val="00AD5FA4"/>
    <w:rsid w:val="00AD610B"/>
    <w:rsid w:val="00B409D0"/>
    <w:rsid w:val="00B447AE"/>
    <w:rsid w:val="00B46A1B"/>
    <w:rsid w:val="00B51DC2"/>
    <w:rsid w:val="00B84942"/>
    <w:rsid w:val="00B859B7"/>
    <w:rsid w:val="00B95C75"/>
    <w:rsid w:val="00BA1E5D"/>
    <w:rsid w:val="00BA4743"/>
    <w:rsid w:val="00BA78DE"/>
    <w:rsid w:val="00BC20F6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83D68"/>
    <w:rsid w:val="00CA0C98"/>
    <w:rsid w:val="00CA7066"/>
    <w:rsid w:val="00CB0706"/>
    <w:rsid w:val="00CD0993"/>
    <w:rsid w:val="00CD68B5"/>
    <w:rsid w:val="00D037EF"/>
    <w:rsid w:val="00D10B10"/>
    <w:rsid w:val="00D1121D"/>
    <w:rsid w:val="00D11493"/>
    <w:rsid w:val="00D14065"/>
    <w:rsid w:val="00D22C24"/>
    <w:rsid w:val="00D242D7"/>
    <w:rsid w:val="00D263C4"/>
    <w:rsid w:val="00D4208C"/>
    <w:rsid w:val="00D439BA"/>
    <w:rsid w:val="00D457C9"/>
    <w:rsid w:val="00D46B60"/>
    <w:rsid w:val="00D5582C"/>
    <w:rsid w:val="00D60A3C"/>
    <w:rsid w:val="00D70331"/>
    <w:rsid w:val="00D77454"/>
    <w:rsid w:val="00D87256"/>
    <w:rsid w:val="00D921DE"/>
    <w:rsid w:val="00D93176"/>
    <w:rsid w:val="00DA10A3"/>
    <w:rsid w:val="00DB2D75"/>
    <w:rsid w:val="00DB3C17"/>
    <w:rsid w:val="00DC2A45"/>
    <w:rsid w:val="00DD7F69"/>
    <w:rsid w:val="00DE10C0"/>
    <w:rsid w:val="00DE285C"/>
    <w:rsid w:val="00DE4D5C"/>
    <w:rsid w:val="00DE50A5"/>
    <w:rsid w:val="00DE5777"/>
    <w:rsid w:val="00DF35A2"/>
    <w:rsid w:val="00DF468D"/>
    <w:rsid w:val="00DF6959"/>
    <w:rsid w:val="00E10392"/>
    <w:rsid w:val="00E15B51"/>
    <w:rsid w:val="00E17319"/>
    <w:rsid w:val="00E40329"/>
    <w:rsid w:val="00E70E24"/>
    <w:rsid w:val="00EA0EA8"/>
    <w:rsid w:val="00EA44F0"/>
    <w:rsid w:val="00EE4510"/>
    <w:rsid w:val="00EE52C8"/>
    <w:rsid w:val="00EF0F43"/>
    <w:rsid w:val="00EF2FD1"/>
    <w:rsid w:val="00F03466"/>
    <w:rsid w:val="00F03DD8"/>
    <w:rsid w:val="00F0533E"/>
    <w:rsid w:val="00F06960"/>
    <w:rsid w:val="00F34152"/>
    <w:rsid w:val="00F45111"/>
    <w:rsid w:val="00F5500D"/>
    <w:rsid w:val="00F566AD"/>
    <w:rsid w:val="00F571F4"/>
    <w:rsid w:val="00F578E4"/>
    <w:rsid w:val="00F6468F"/>
    <w:rsid w:val="00F65DB0"/>
    <w:rsid w:val="00F805E8"/>
    <w:rsid w:val="00F943B3"/>
    <w:rsid w:val="00FB09FD"/>
    <w:rsid w:val="00FC7D9A"/>
    <w:rsid w:val="00FC7E23"/>
    <w:rsid w:val="00FE1367"/>
    <w:rsid w:val="00FE2584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150</cp:revision>
  <cp:lastPrinted>2024-04-25T06:55:00Z</cp:lastPrinted>
  <dcterms:created xsi:type="dcterms:W3CDTF">2020-02-01T15:57:00Z</dcterms:created>
  <dcterms:modified xsi:type="dcterms:W3CDTF">2024-04-25T07:19:00Z</dcterms:modified>
</cp:coreProperties>
</file>